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3D0F84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4"/>
          <w:szCs w:val="4"/>
        </w:rPr>
      </w:pPr>
    </w:p>
    <w:tbl>
      <w:tblPr>
        <w:tblStyle w:val="a"/>
        <w:tblW w:w="997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7490"/>
        <w:gridCol w:w="1129"/>
        <w:gridCol w:w="1353"/>
      </w:tblGrid>
      <w:tr w:rsidR="00B05AF4" w14:paraId="0C20A4E5" w14:textId="77777777">
        <w:tc>
          <w:tcPr>
            <w:tcW w:w="7490" w:type="dxa"/>
          </w:tcPr>
          <w:p w14:paraId="2C89183E" w14:textId="77777777" w:rsidR="00B05AF4" w:rsidRDefault="00B05AF4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29" w:type="dxa"/>
          </w:tcPr>
          <w:p w14:paraId="2273BB79" w14:textId="77777777" w:rsidR="00B05AF4" w:rsidRDefault="00000000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Fecha:</w:t>
            </w:r>
          </w:p>
        </w:tc>
        <w:tc>
          <w:tcPr>
            <w:tcW w:w="1353" w:type="dxa"/>
          </w:tcPr>
          <w:p w14:paraId="4CEBC63B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02/03/2026</w:t>
            </w:r>
          </w:p>
        </w:tc>
      </w:tr>
    </w:tbl>
    <w:p w14:paraId="5B62A867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</w:rPr>
      </w:pPr>
    </w:p>
    <w:p w14:paraId="72E34EA2" w14:textId="77777777" w:rsidR="00B05AF4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I. DATOS DEL PROYECTO / REQUERIMIENTO</w:t>
      </w:r>
    </w:p>
    <w:tbl>
      <w:tblPr>
        <w:tblStyle w:val="a0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2550"/>
        <w:gridCol w:w="852"/>
        <w:gridCol w:w="142"/>
        <w:gridCol w:w="1562"/>
        <w:gridCol w:w="2656"/>
      </w:tblGrid>
      <w:tr w:rsidR="00B05AF4" w14:paraId="61242B8E" w14:textId="77777777">
        <w:tc>
          <w:tcPr>
            <w:tcW w:w="5778" w:type="dxa"/>
            <w:gridSpan w:val="3"/>
            <w:shd w:val="clear" w:color="auto" w:fill="F2F2F2"/>
            <w:vAlign w:val="center"/>
          </w:tcPr>
          <w:p w14:paraId="154C872E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 del Proyecto / Requerimiento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3EA9999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N°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A134AA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Cambio</w:t>
            </w:r>
          </w:p>
        </w:tc>
      </w:tr>
      <w:tr w:rsidR="00B05AF4" w14:paraId="5FE3E429" w14:textId="77777777">
        <w:tc>
          <w:tcPr>
            <w:tcW w:w="577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3A7D195" w14:textId="77777777" w:rsidR="00B05AF4" w:rsidRDefault="00000000">
            <w:pPr>
              <w:spacing w:before="20"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GLPI144 Migración de clientes domiciliación mismo banco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82029A8" w14:textId="77777777" w:rsidR="00B05AF4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AD46B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Planificado ☒   Emergente ☐</w:t>
            </w:r>
          </w:p>
        </w:tc>
      </w:tr>
      <w:tr w:rsidR="00B05AF4" w14:paraId="68EB106B" w14:textId="77777777"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4B4EA3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Impacto Tecnológico</w:t>
            </w:r>
          </w:p>
        </w:tc>
        <w:tc>
          <w:tcPr>
            <w:tcW w:w="25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B88FF7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Servicio</w:t>
            </w:r>
          </w:p>
        </w:tc>
        <w:tc>
          <w:tcPr>
            <w:tcW w:w="2556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1BE464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Negocio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B9A48E2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Matriz de Perfiles</w:t>
            </w:r>
          </w:p>
        </w:tc>
      </w:tr>
      <w:tr w:rsidR="00B05AF4" w14:paraId="5606793C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1D5A1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  Medio x   Alto ☐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D4587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Baja   Media x  Alta </w:t>
            </w:r>
          </w:p>
        </w:tc>
        <w:tc>
          <w:tcPr>
            <w:tcW w:w="25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0FCD2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x   Medio ☐   Alto ☒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FE7A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 ☐   No ☒</w:t>
            </w:r>
          </w:p>
        </w:tc>
      </w:tr>
      <w:tr w:rsidR="00B05AF4" w14:paraId="0B2606AD" w14:textId="77777777">
        <w:trPr>
          <w:trHeight w:val="176"/>
        </w:trPr>
        <w:tc>
          <w:tcPr>
            <w:tcW w:w="237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165D9E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(Origen/Destino)</w:t>
            </w:r>
          </w:p>
        </w:tc>
        <w:tc>
          <w:tcPr>
            <w:tcW w:w="354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B6523FF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Plataformas</w:t>
            </w:r>
          </w:p>
        </w:tc>
        <w:tc>
          <w:tcPr>
            <w:tcW w:w="4218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222C681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Sistema de Control de Versiones</w:t>
            </w:r>
          </w:p>
        </w:tc>
      </w:tr>
      <w:tr w:rsidR="00B05AF4" w14:paraId="746DEE69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ADD16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Desarrollo-Calidad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07558" w14:textId="77777777" w:rsidR="00B05AF4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AS/400 x   Distribuida    Base de Datos ☐</w:t>
            </w:r>
          </w:p>
        </w:tc>
        <w:tc>
          <w:tcPr>
            <w:tcW w:w="42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6BCA" w14:textId="0F7F9E06" w:rsidR="00B05AF4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Nombre: </w:t>
            </w:r>
            <w:r w:rsidR="004273C0">
              <w:rPr>
                <w:rFonts w:ascii="Arial" w:eastAsia="Arial" w:hAnsi="Arial" w:cs="Arial"/>
                <w:sz w:val="16"/>
                <w:szCs w:val="16"/>
              </w:rPr>
              <w:t>AS400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     </w:t>
            </w:r>
          </w:p>
        </w:tc>
      </w:tr>
      <w:tr w:rsidR="00B05AF4" w14:paraId="5A5EF5C5" w14:textId="77777777">
        <w:tc>
          <w:tcPr>
            <w:tcW w:w="10138" w:type="dxa"/>
            <w:gridSpan w:val="6"/>
            <w:shd w:val="clear" w:color="auto" w:fill="F2F2F2"/>
            <w:vAlign w:val="center"/>
          </w:tcPr>
          <w:p w14:paraId="38601DAB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Justificación</w:t>
            </w:r>
          </w:p>
        </w:tc>
      </w:tr>
      <w:tr w:rsidR="00B05AF4" w14:paraId="22BEB145" w14:textId="77777777">
        <w:tc>
          <w:tcPr>
            <w:tcW w:w="10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77FCE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Carga masiva de clientes Domiciliación Mismo banco </w:t>
            </w:r>
          </w:p>
        </w:tc>
      </w:tr>
    </w:tbl>
    <w:p w14:paraId="08A356B9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B05AF4">
          <w:headerReference w:type="default" r:id="rId7"/>
          <w:footerReference w:type="default" r:id="rId8"/>
          <w:pgSz w:w="12240" w:h="15840"/>
          <w:pgMar w:top="1134" w:right="1134" w:bottom="1134" w:left="1134" w:header="709" w:footer="709" w:gutter="0"/>
          <w:pgNumType w:start="1"/>
          <w:cols w:space="720"/>
        </w:sectPr>
      </w:pPr>
    </w:p>
    <w:p w14:paraId="7D42A296" w14:textId="77777777" w:rsidR="00B05AF4" w:rsidRDefault="00B05AF4">
      <w:pPr>
        <w:spacing w:after="0" w:line="240" w:lineRule="auto"/>
        <w:rPr>
          <w:rFonts w:ascii="Arial" w:eastAsia="Arial" w:hAnsi="Arial" w:cs="Arial"/>
          <w:sz w:val="8"/>
          <w:szCs w:val="8"/>
        </w:rPr>
      </w:pPr>
    </w:p>
    <w:p w14:paraId="00645B38" w14:textId="77777777" w:rsidR="00B05AF4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II. PLATAFORMAS / REPOSITORIOS</w:t>
      </w:r>
    </w:p>
    <w:p w14:paraId="250C173D" w14:textId="77777777" w:rsidR="00B05AF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AS/400</w:t>
      </w:r>
    </w:p>
    <w:tbl>
      <w:tblPr>
        <w:tblStyle w:val="a1"/>
        <w:tblW w:w="1012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6"/>
        <w:gridCol w:w="1980"/>
        <w:gridCol w:w="1267"/>
        <w:gridCol w:w="1207"/>
        <w:gridCol w:w="630"/>
        <w:gridCol w:w="1590"/>
        <w:gridCol w:w="540"/>
        <w:gridCol w:w="2235"/>
      </w:tblGrid>
      <w:tr w:rsidR="00B05AF4" w14:paraId="5C8016E2" w14:textId="77777777">
        <w:tc>
          <w:tcPr>
            <w:tcW w:w="10124" w:type="dxa"/>
            <w:gridSpan w:val="8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BE432DC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B05AF4" w14:paraId="7EDFD8BC" w14:textId="77777777">
        <w:tc>
          <w:tcPr>
            <w:tcW w:w="2655" w:type="dxa"/>
            <w:gridSpan w:val="2"/>
            <w:shd w:val="clear" w:color="auto" w:fill="F2F2F2"/>
            <w:vAlign w:val="center"/>
          </w:tcPr>
          <w:p w14:paraId="38FACAB2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Origen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474" w:type="dxa"/>
            <w:gridSpan w:val="2"/>
            <w:vAlign w:val="center"/>
          </w:tcPr>
          <w:p w14:paraId="083EEC67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172.16.30.10</w:t>
            </w:r>
          </w:p>
        </w:tc>
        <w:tc>
          <w:tcPr>
            <w:tcW w:w="2760" w:type="dxa"/>
            <w:gridSpan w:val="3"/>
            <w:shd w:val="clear" w:color="auto" w:fill="F2F2F2"/>
            <w:vAlign w:val="center"/>
          </w:tcPr>
          <w:p w14:paraId="70FFE7CF" w14:textId="77777777" w:rsidR="00B05AF4" w:rsidRDefault="00000000">
            <w:pPr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Destino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235" w:type="dxa"/>
            <w:vAlign w:val="center"/>
          </w:tcPr>
          <w:p w14:paraId="246CD97A" w14:textId="77777777" w:rsidR="00B05AF4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172.16.34.10</w:t>
            </w:r>
          </w:p>
        </w:tc>
      </w:tr>
      <w:tr w:rsidR="00B05AF4" w14:paraId="4F2C2FD6" w14:textId="77777777">
        <w:tc>
          <w:tcPr>
            <w:tcW w:w="675" w:type="dxa"/>
            <w:vMerge w:val="restart"/>
            <w:shd w:val="clear" w:color="auto" w:fill="F2F2F2"/>
            <w:vAlign w:val="center"/>
          </w:tcPr>
          <w:p w14:paraId="6C8AA612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47" w:type="dxa"/>
            <w:gridSpan w:val="2"/>
            <w:vMerge w:val="restart"/>
            <w:shd w:val="clear" w:color="auto" w:fill="F2F2F2"/>
            <w:vAlign w:val="center"/>
          </w:tcPr>
          <w:p w14:paraId="1E11F175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Programa / Objeto / Archivo</w:t>
            </w:r>
          </w:p>
        </w:tc>
        <w:tc>
          <w:tcPr>
            <w:tcW w:w="3427" w:type="dxa"/>
            <w:gridSpan w:val="3"/>
            <w:shd w:val="clear" w:color="auto" w:fill="F2F2F2"/>
            <w:vAlign w:val="center"/>
          </w:tcPr>
          <w:p w14:paraId="3168E527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Biblioteca</w:t>
            </w:r>
          </w:p>
        </w:tc>
        <w:tc>
          <w:tcPr>
            <w:tcW w:w="2775" w:type="dxa"/>
            <w:gridSpan w:val="2"/>
            <w:vMerge w:val="restart"/>
            <w:shd w:val="clear" w:color="auto" w:fill="F2F2F2"/>
            <w:vAlign w:val="center"/>
          </w:tcPr>
          <w:p w14:paraId="202BE63B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B05AF4" w14:paraId="7C3D92AD" w14:textId="77777777">
        <w:tc>
          <w:tcPr>
            <w:tcW w:w="675" w:type="dxa"/>
            <w:vMerge/>
            <w:shd w:val="clear" w:color="auto" w:fill="F2F2F2"/>
            <w:vAlign w:val="center"/>
          </w:tcPr>
          <w:p w14:paraId="6D340CBD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47" w:type="dxa"/>
            <w:gridSpan w:val="2"/>
            <w:vMerge/>
            <w:shd w:val="clear" w:color="auto" w:fill="F2F2F2"/>
            <w:vAlign w:val="center"/>
          </w:tcPr>
          <w:p w14:paraId="00D9B35D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837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AC29E4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73EB2B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775" w:type="dxa"/>
            <w:gridSpan w:val="2"/>
            <w:vMerge/>
            <w:shd w:val="clear" w:color="auto" w:fill="F2F2F2"/>
            <w:vAlign w:val="center"/>
          </w:tcPr>
          <w:p w14:paraId="1B5A8F71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B05AF4" w14:paraId="5565AC81" w14:textId="77777777">
        <w:tc>
          <w:tcPr>
            <w:tcW w:w="675" w:type="dxa"/>
            <w:vAlign w:val="center"/>
          </w:tcPr>
          <w:p w14:paraId="6130F2A1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3247" w:type="dxa"/>
            <w:gridSpan w:val="2"/>
            <w:vAlign w:val="center"/>
          </w:tcPr>
          <w:p w14:paraId="2DD8E707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DMCDC01DET de Qddssrc/bdiusrlib del ambiente de desarrollo a la qddssrc del ambiente de calidad compilar con 14 *nomax</w:t>
            </w:r>
          </w:p>
        </w:tc>
        <w:tc>
          <w:tcPr>
            <w:tcW w:w="1837" w:type="dxa"/>
            <w:gridSpan w:val="2"/>
            <w:vAlign w:val="center"/>
          </w:tcPr>
          <w:p w14:paraId="7523B787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7644BAE3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45C2989E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72919E96" w14:textId="77777777">
        <w:tc>
          <w:tcPr>
            <w:tcW w:w="675" w:type="dxa"/>
            <w:vAlign w:val="center"/>
          </w:tcPr>
          <w:p w14:paraId="3897B92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3247" w:type="dxa"/>
            <w:gridSpan w:val="2"/>
            <w:vAlign w:val="center"/>
          </w:tcPr>
          <w:p w14:paraId="2FA7541B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 DOMIMBTCM de Qddssrc/bdiusrlib del ambiente de desarrollo a la qddssrc del ambiente de calidad compilar con 14</w:t>
            </w:r>
          </w:p>
        </w:tc>
        <w:tc>
          <w:tcPr>
            <w:tcW w:w="1837" w:type="dxa"/>
            <w:gridSpan w:val="2"/>
            <w:vAlign w:val="center"/>
          </w:tcPr>
          <w:p w14:paraId="41524D1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0D64A841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calidad </w:t>
            </w:r>
          </w:p>
        </w:tc>
        <w:tc>
          <w:tcPr>
            <w:tcW w:w="2775" w:type="dxa"/>
            <w:gridSpan w:val="2"/>
            <w:vAlign w:val="center"/>
          </w:tcPr>
          <w:p w14:paraId="699775DD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6DDAE5F9" w14:textId="77777777">
        <w:tc>
          <w:tcPr>
            <w:tcW w:w="675" w:type="dxa"/>
            <w:vAlign w:val="center"/>
          </w:tcPr>
          <w:p w14:paraId="577DD1A2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3247" w:type="dxa"/>
            <w:gridSpan w:val="2"/>
            <w:vAlign w:val="center"/>
          </w:tcPr>
          <w:p w14:paraId="10E0187C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DOMIMBCM de Qddssrc/bdiusrlib del ambiente de desarrollo a la qddssrc del ambiente de calidad compilar con 14</w:t>
            </w:r>
          </w:p>
        </w:tc>
        <w:tc>
          <w:tcPr>
            <w:tcW w:w="1837" w:type="dxa"/>
            <w:gridSpan w:val="2"/>
            <w:vAlign w:val="center"/>
          </w:tcPr>
          <w:p w14:paraId="0017FE5B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33858A1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250FE542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69B394DC" w14:textId="77777777">
        <w:tc>
          <w:tcPr>
            <w:tcW w:w="675" w:type="dxa"/>
            <w:vAlign w:val="center"/>
          </w:tcPr>
          <w:p w14:paraId="01B568D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3247" w:type="dxa"/>
            <w:gridSpan w:val="2"/>
            <w:vAlign w:val="center"/>
          </w:tcPr>
          <w:p w14:paraId="27848CE0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CRDMB060 de la qrpgsrc/bdiusrlib del ambiente de desarrollo a la qrpglesrc/bdtusrlib del ambiente de calidad  compilar con 15 y CO</w:t>
            </w:r>
          </w:p>
        </w:tc>
        <w:tc>
          <w:tcPr>
            <w:tcW w:w="1837" w:type="dxa"/>
            <w:gridSpan w:val="2"/>
            <w:vAlign w:val="center"/>
          </w:tcPr>
          <w:p w14:paraId="231D35C3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32A42FC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5FCA29D4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01AA3BC6" w14:textId="77777777">
        <w:tc>
          <w:tcPr>
            <w:tcW w:w="675" w:type="dxa"/>
            <w:vAlign w:val="center"/>
          </w:tcPr>
          <w:p w14:paraId="2962BCE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3247" w:type="dxa"/>
            <w:gridSpan w:val="2"/>
            <w:vAlign w:val="center"/>
          </w:tcPr>
          <w:p w14:paraId="4BF4A80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CRMB013 de la qrpgsrc/bdiusrlib del ambiente de desarrollo a la qrpglesrc/bdtusrlib del ambiente de calidad   compilar con 15 y CO</w:t>
            </w:r>
          </w:p>
        </w:tc>
        <w:tc>
          <w:tcPr>
            <w:tcW w:w="1837" w:type="dxa"/>
            <w:gridSpan w:val="2"/>
            <w:vAlign w:val="center"/>
          </w:tcPr>
          <w:p w14:paraId="03DE04E9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776F0A4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79E92E82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113F5370" w14:textId="77777777">
        <w:tc>
          <w:tcPr>
            <w:tcW w:w="675" w:type="dxa"/>
            <w:vAlign w:val="center"/>
          </w:tcPr>
          <w:p w14:paraId="7AC3C8DC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3247" w:type="dxa"/>
            <w:gridSpan w:val="2"/>
            <w:vAlign w:val="center"/>
          </w:tcPr>
          <w:p w14:paraId="43FD8706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CRDMB061 de la qrpgsrc/bdiusrlib del ambiente de desarrollo a la qrpglesrc/bdtusrlib del ambiente de calidad  compilar con 15 y CO</w:t>
            </w:r>
          </w:p>
        </w:tc>
        <w:tc>
          <w:tcPr>
            <w:tcW w:w="1837" w:type="dxa"/>
            <w:gridSpan w:val="2"/>
            <w:vAlign w:val="center"/>
          </w:tcPr>
          <w:p w14:paraId="7031D428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42A500B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4F191B76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37AFE01F" w14:textId="77777777">
        <w:tc>
          <w:tcPr>
            <w:tcW w:w="675" w:type="dxa"/>
            <w:vAlign w:val="center"/>
          </w:tcPr>
          <w:p w14:paraId="4570B3CC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3247" w:type="dxa"/>
            <w:gridSpan w:val="2"/>
            <w:vAlign w:val="center"/>
          </w:tcPr>
          <w:p w14:paraId="0FAE7739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DOMICIL060 de la qclsrc/bdiusrlib del ambiente de calidad a la qclsrc/bdtusrlib del ambiente de calidad   compilar con 14</w:t>
            </w:r>
          </w:p>
        </w:tc>
        <w:tc>
          <w:tcPr>
            <w:tcW w:w="1837" w:type="dxa"/>
            <w:gridSpan w:val="2"/>
            <w:vAlign w:val="center"/>
          </w:tcPr>
          <w:p w14:paraId="33207E9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00A4C87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4CAA2DE7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5A73F77C" w14:textId="77777777">
        <w:tc>
          <w:tcPr>
            <w:tcW w:w="675" w:type="dxa"/>
            <w:vAlign w:val="center"/>
          </w:tcPr>
          <w:p w14:paraId="7135C519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3247" w:type="dxa"/>
            <w:gridSpan w:val="2"/>
            <w:vAlign w:val="center"/>
          </w:tcPr>
          <w:p w14:paraId="36D746FE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CRDMB701 de la qrpglesrc/bdiusrlib del ambiente de desarrollo a la qrpglesrc/bdiusrlib  del ambiente de calidad  compilar con 15 y CO</w:t>
            </w:r>
          </w:p>
        </w:tc>
        <w:tc>
          <w:tcPr>
            <w:tcW w:w="1837" w:type="dxa"/>
            <w:gridSpan w:val="2"/>
            <w:vAlign w:val="center"/>
          </w:tcPr>
          <w:p w14:paraId="7BCB624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90" w:type="dxa"/>
            <w:vAlign w:val="center"/>
          </w:tcPr>
          <w:p w14:paraId="4487109E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5" w:type="dxa"/>
            <w:gridSpan w:val="2"/>
            <w:vAlign w:val="center"/>
          </w:tcPr>
          <w:p w14:paraId="0C9565ED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2DEA2757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0AF3FF8A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2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B05AF4" w14:paraId="666FBE23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D9EF6D2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(AS/400)</w:t>
            </w:r>
          </w:p>
        </w:tc>
      </w:tr>
      <w:tr w:rsidR="00B05AF4" w14:paraId="323B1F10" w14:textId="77777777">
        <w:tc>
          <w:tcPr>
            <w:tcW w:w="675" w:type="dxa"/>
            <w:shd w:val="clear" w:color="auto" w:fill="F2F2F2"/>
            <w:vAlign w:val="center"/>
          </w:tcPr>
          <w:p w14:paraId="67DE3B79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539C8D5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37E70A2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357DB2A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B05AF4" w14:paraId="31BBDF85" w14:textId="77777777">
        <w:tc>
          <w:tcPr>
            <w:tcW w:w="675" w:type="dxa"/>
            <w:vAlign w:val="center"/>
          </w:tcPr>
          <w:p w14:paraId="2123685B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66671FBB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1D393D60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37F449B1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F7AD174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3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B05AF4" w14:paraId="2F2D5619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5C2045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(AS/400)</w:t>
            </w:r>
          </w:p>
        </w:tc>
      </w:tr>
      <w:tr w:rsidR="00B05AF4" w14:paraId="4C3FC711" w14:textId="77777777">
        <w:tc>
          <w:tcPr>
            <w:tcW w:w="5061" w:type="dxa"/>
            <w:gridSpan w:val="2"/>
            <w:vAlign w:val="center"/>
          </w:tcPr>
          <w:p w14:paraId="794CC47C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111ACD39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B05AF4" w14:paraId="659F1F4B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45C4BC54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2779C499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0577F282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B05AF4" w14:paraId="0C2CE8F6" w14:textId="77777777">
        <w:tc>
          <w:tcPr>
            <w:tcW w:w="675" w:type="dxa"/>
            <w:vAlign w:val="center"/>
          </w:tcPr>
          <w:p w14:paraId="248077AF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9463" w:type="dxa"/>
            <w:gridSpan w:val="2"/>
            <w:vAlign w:val="center"/>
          </w:tcPr>
          <w:p w14:paraId="6F7C3C94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Salvar programa CRMB013 de la qrpgsrc/bdtusrlib en caso del roll back restaurar programa y compilar con 15 y CO</w:t>
            </w:r>
          </w:p>
        </w:tc>
      </w:tr>
    </w:tbl>
    <w:p w14:paraId="31F1EE20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2949036A" w14:textId="77777777" w:rsidR="00B05AF4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(AS/400):</w:t>
      </w:r>
    </w:p>
    <w:tbl>
      <w:tblPr>
        <w:tblStyle w:val="a4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B05AF4" w14:paraId="7D144D28" w14:textId="77777777">
        <w:tc>
          <w:tcPr>
            <w:tcW w:w="3037" w:type="dxa"/>
          </w:tcPr>
          <w:p w14:paraId="7114BF6A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</w:tc>
        <w:tc>
          <w:tcPr>
            <w:tcW w:w="2373" w:type="dxa"/>
          </w:tcPr>
          <w:p w14:paraId="44003168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56742BD6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41C28E67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5FDDE134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5E157549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784152D9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EE10154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68FCA87D" w14:textId="77777777" w:rsidR="00B05AF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>Distribuida</w:t>
      </w:r>
    </w:p>
    <w:tbl>
      <w:tblPr>
        <w:tblStyle w:val="a5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62"/>
      </w:tblGrid>
      <w:tr w:rsidR="00B05AF4" w14:paraId="767F761D" w14:textId="77777777">
        <w:tc>
          <w:tcPr>
            <w:tcW w:w="9962" w:type="dxa"/>
          </w:tcPr>
          <w:p w14:paraId="3FD8AD5C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Indique la Rama que comprende: Calidad ☒ Master RC ☒ Master ☒ </w:t>
            </w:r>
          </w:p>
        </w:tc>
      </w:tr>
    </w:tbl>
    <w:p w14:paraId="12E3329F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3119A972" w14:textId="77777777" w:rsidR="00B05AF4" w:rsidRDefault="00B05AF4"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6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237"/>
        <w:gridCol w:w="1583"/>
        <w:gridCol w:w="1701"/>
        <w:gridCol w:w="2942"/>
      </w:tblGrid>
      <w:tr w:rsidR="00B05AF4" w14:paraId="7BC2BA23" w14:textId="77777777">
        <w:tc>
          <w:tcPr>
            <w:tcW w:w="10138" w:type="dxa"/>
            <w:gridSpan w:val="5"/>
            <w:shd w:val="clear" w:color="auto" w:fill="F2F2F2"/>
            <w:vAlign w:val="center"/>
          </w:tcPr>
          <w:p w14:paraId="40865048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B05AF4" w14:paraId="2225B44D" w14:textId="77777777">
        <w:trPr>
          <w:trHeight w:val="256"/>
        </w:trPr>
        <w:tc>
          <w:tcPr>
            <w:tcW w:w="675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86BC4B3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37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9660E1F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Componentes y su extensión</w:t>
            </w: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B38A848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Ubicación </w:t>
            </w:r>
          </w:p>
        </w:tc>
        <w:tc>
          <w:tcPr>
            <w:tcW w:w="2942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79CB703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B05AF4" w14:paraId="1FEB19CE" w14:textId="77777777">
        <w:tc>
          <w:tcPr>
            <w:tcW w:w="675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B82A905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E9ADD62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58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62BFE2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0C0DF7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942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24A1A97" w14:textId="77777777" w:rsidR="00B05AF4" w:rsidRDefault="00B05A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B05AF4" w14:paraId="142C497B" w14:textId="77777777">
        <w:tc>
          <w:tcPr>
            <w:tcW w:w="675" w:type="dxa"/>
            <w:vAlign w:val="center"/>
          </w:tcPr>
          <w:p w14:paraId="1949AC8F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37" w:type="dxa"/>
          </w:tcPr>
          <w:p w14:paraId="3A6DB0AF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1D1FEF09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583" w:type="dxa"/>
            <w:vAlign w:val="center"/>
          </w:tcPr>
          <w:p w14:paraId="6D21EE5B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49C1FAD7" w14:textId="77777777" w:rsidR="00B05AF4" w:rsidRDefault="00B05AF4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  <w:p w14:paraId="31C0E598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5034C9BD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20BA3CB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7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1985"/>
        <w:gridCol w:w="2942"/>
      </w:tblGrid>
      <w:tr w:rsidR="00B05AF4" w14:paraId="2D9A73FD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397476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(Distribuida)</w:t>
            </w:r>
          </w:p>
        </w:tc>
      </w:tr>
      <w:tr w:rsidR="00B05AF4" w14:paraId="041B6B84" w14:textId="77777777">
        <w:tc>
          <w:tcPr>
            <w:tcW w:w="675" w:type="dxa"/>
            <w:shd w:val="clear" w:color="auto" w:fill="F2F2F2"/>
            <w:vAlign w:val="center"/>
          </w:tcPr>
          <w:p w14:paraId="19608548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26E5E2D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1985" w:type="dxa"/>
            <w:shd w:val="clear" w:color="auto" w:fill="F2F2F2"/>
            <w:vAlign w:val="center"/>
          </w:tcPr>
          <w:p w14:paraId="5C3D0B9B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942" w:type="dxa"/>
            <w:shd w:val="clear" w:color="auto" w:fill="F2F2F2"/>
            <w:vAlign w:val="center"/>
          </w:tcPr>
          <w:p w14:paraId="2CF3128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B05AF4" w14:paraId="7136C5DE" w14:textId="77777777">
        <w:tc>
          <w:tcPr>
            <w:tcW w:w="675" w:type="dxa"/>
            <w:vAlign w:val="center"/>
          </w:tcPr>
          <w:p w14:paraId="2AF85496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14:paraId="13D1C9B9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72347FC4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63167FEE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B05AF4" w14:paraId="7CBAA585" w14:textId="77777777">
        <w:tc>
          <w:tcPr>
            <w:tcW w:w="675" w:type="dxa"/>
            <w:vAlign w:val="center"/>
          </w:tcPr>
          <w:p w14:paraId="5D51D1E1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26ED84E0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vAlign w:val="center"/>
          </w:tcPr>
          <w:p w14:paraId="010F3A94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4046F1E5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F6CE7FD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8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B05AF4" w14:paraId="6DA4FAF1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00C946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(Distribuida)</w:t>
            </w:r>
          </w:p>
        </w:tc>
      </w:tr>
      <w:tr w:rsidR="00B05AF4" w14:paraId="0FD8F783" w14:textId="77777777">
        <w:tc>
          <w:tcPr>
            <w:tcW w:w="5061" w:type="dxa"/>
            <w:gridSpan w:val="2"/>
            <w:vAlign w:val="center"/>
          </w:tcPr>
          <w:p w14:paraId="6D3BE81C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</w:p>
        </w:tc>
        <w:tc>
          <w:tcPr>
            <w:tcW w:w="5077" w:type="dxa"/>
            <w:vAlign w:val="center"/>
          </w:tcPr>
          <w:p w14:paraId="2E445E0D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Master</w:t>
            </w:r>
          </w:p>
        </w:tc>
      </w:tr>
      <w:tr w:rsidR="00B05AF4" w14:paraId="2981CC9E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119C0774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29D69CB9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294725CC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B05AF4" w14:paraId="4D2D248C" w14:textId="77777777">
        <w:tc>
          <w:tcPr>
            <w:tcW w:w="675" w:type="dxa"/>
            <w:vAlign w:val="center"/>
          </w:tcPr>
          <w:p w14:paraId="73938424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7D414280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4BA11838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7E2AEF96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50364620" w14:textId="77777777" w:rsidR="00B05AF4" w:rsidRDefault="00B05AF4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57DFF06A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  <w:highlight w:val="yellow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516FF61" w14:textId="77777777" w:rsidR="00B05AF4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(Distribuida):</w:t>
      </w:r>
    </w:p>
    <w:tbl>
      <w:tblPr>
        <w:tblStyle w:val="a9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B05AF4" w14:paraId="6718FAB3" w14:textId="77777777">
        <w:tc>
          <w:tcPr>
            <w:tcW w:w="3037" w:type="dxa"/>
          </w:tcPr>
          <w:p w14:paraId="1E500328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7E95E3FA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373" w:type="dxa"/>
          </w:tcPr>
          <w:p w14:paraId="5757F4D7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6458C23B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3C20416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3C78E7F3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05673A96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643F2FC8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4568636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6678FA5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0DFE9878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B2BD9CE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5C4FA61A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6A40D6E" w14:textId="77777777" w:rsidR="00B05AF4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Base de Da</w:t>
      </w:r>
      <w:r>
        <w:rPr>
          <w:color w:val="000000"/>
        </w:rPr>
        <w:t>t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os</w:t>
      </w:r>
    </w:p>
    <w:tbl>
      <w:tblPr>
        <w:tblStyle w:val="aa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138"/>
      </w:tblGrid>
      <w:tr w:rsidR="00B05AF4" w14:paraId="4D75B3F9" w14:textId="77777777">
        <w:tc>
          <w:tcPr>
            <w:tcW w:w="10138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EA43AF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B05AF4" w14:paraId="4E686366" w14:textId="77777777">
        <w:tc>
          <w:tcPr>
            <w:tcW w:w="10138" w:type="dxa"/>
            <w:vAlign w:val="center"/>
          </w:tcPr>
          <w:p w14:paraId="3786266F" w14:textId="77777777" w:rsidR="00B05AF4" w:rsidRDefault="00000000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Pase</w:t>
            </w:r>
            <w:r>
              <w:rPr>
                <w:rFonts w:ascii="Arial" w:eastAsia="Arial" w:hAnsi="Arial" w:cs="Arial"/>
                <w:sz w:val="16"/>
                <w:szCs w:val="16"/>
              </w:rPr>
              <w:t>:</w:t>
            </w:r>
          </w:p>
          <w:p w14:paraId="307D3509" w14:textId="77777777" w:rsidR="00B05AF4" w:rsidRDefault="00000000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Base de Datos Completa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Tablas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Esquemas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 ☒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y 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Otro:      </w:t>
            </w:r>
          </w:p>
        </w:tc>
      </w:tr>
    </w:tbl>
    <w:p w14:paraId="15BA24B0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211E253E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b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843"/>
        <w:gridCol w:w="1843"/>
        <w:gridCol w:w="5777"/>
      </w:tblGrid>
      <w:tr w:rsidR="00B05AF4" w14:paraId="2BAEB5DA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C8782EF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5B6C246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Origen: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F47BACB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Destino:</w:t>
            </w:r>
          </w:p>
        </w:tc>
        <w:tc>
          <w:tcPr>
            <w:tcW w:w="5777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DD5BC8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Script</w:t>
            </w:r>
          </w:p>
        </w:tc>
      </w:tr>
      <w:tr w:rsidR="00B05AF4" w14:paraId="4D89FE36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vAlign w:val="center"/>
          </w:tcPr>
          <w:p w14:paraId="68833D1E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0DCC8856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7A96F5F3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tcBorders>
              <w:bottom w:val="single" w:sz="4" w:space="0" w:color="000000"/>
            </w:tcBorders>
            <w:vAlign w:val="center"/>
          </w:tcPr>
          <w:p w14:paraId="0C6659A6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4F2A1567" w14:textId="77777777">
        <w:trPr>
          <w:trHeight w:val="169"/>
        </w:trPr>
        <w:tc>
          <w:tcPr>
            <w:tcW w:w="675" w:type="dxa"/>
            <w:vAlign w:val="center"/>
          </w:tcPr>
          <w:p w14:paraId="41EA2D57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FDA46A2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3D4A180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0F446D84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0C470CA1" w14:textId="77777777">
        <w:trPr>
          <w:trHeight w:val="169"/>
        </w:trPr>
        <w:tc>
          <w:tcPr>
            <w:tcW w:w="675" w:type="dxa"/>
            <w:vAlign w:val="center"/>
          </w:tcPr>
          <w:p w14:paraId="1C83EFF4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C992DD3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6B7FA462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1AD22E4D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CBC2900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c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B05AF4" w14:paraId="61B418F9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97D946D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(Base de Datos)</w:t>
            </w:r>
          </w:p>
        </w:tc>
      </w:tr>
      <w:tr w:rsidR="00B05AF4" w14:paraId="0DFB83D3" w14:textId="77777777">
        <w:tc>
          <w:tcPr>
            <w:tcW w:w="675" w:type="dxa"/>
            <w:shd w:val="clear" w:color="auto" w:fill="F2F2F2"/>
            <w:vAlign w:val="center"/>
          </w:tcPr>
          <w:p w14:paraId="552F0091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07359B0A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2E89726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69F59900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B05AF4" w14:paraId="1182A3DB" w14:textId="77777777">
        <w:tc>
          <w:tcPr>
            <w:tcW w:w="675" w:type="dxa"/>
            <w:vAlign w:val="center"/>
          </w:tcPr>
          <w:p w14:paraId="04FCDB92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3802011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155B1694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627DDC8B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5BD4B67D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d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B05AF4" w14:paraId="160B3909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A69C084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(Base de Datos)</w:t>
            </w:r>
          </w:p>
        </w:tc>
      </w:tr>
      <w:tr w:rsidR="00B05AF4" w14:paraId="44F34E43" w14:textId="77777777">
        <w:tc>
          <w:tcPr>
            <w:tcW w:w="5061" w:type="dxa"/>
            <w:gridSpan w:val="2"/>
            <w:vAlign w:val="center"/>
          </w:tcPr>
          <w:p w14:paraId="4797C0C5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23CB2FBE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B05AF4" w14:paraId="133D61E5" w14:textId="77777777">
        <w:trPr>
          <w:trHeight w:val="472"/>
        </w:trPr>
        <w:tc>
          <w:tcPr>
            <w:tcW w:w="675" w:type="dxa"/>
            <w:shd w:val="clear" w:color="auto" w:fill="F2F2F2"/>
            <w:vAlign w:val="center"/>
          </w:tcPr>
          <w:p w14:paraId="450E29B2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4B6264D6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18C3310C" w14:textId="77777777" w:rsidR="00B05AF4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B05AF4" w14:paraId="5B968A18" w14:textId="77777777">
        <w:tc>
          <w:tcPr>
            <w:tcW w:w="675" w:type="dxa"/>
            <w:vAlign w:val="center"/>
          </w:tcPr>
          <w:p w14:paraId="34E13B13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3FA41A2D" w14:textId="77777777" w:rsidR="00B05AF4" w:rsidRDefault="00B05AF4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158CF4C3" w14:textId="77777777" w:rsidR="00B05AF4" w:rsidRDefault="00B05AF4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05AF4" w14:paraId="1ECAE434" w14:textId="77777777">
        <w:tc>
          <w:tcPr>
            <w:tcW w:w="675" w:type="dxa"/>
            <w:vAlign w:val="center"/>
          </w:tcPr>
          <w:p w14:paraId="393CAFD5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6832548B" w14:textId="77777777" w:rsidR="00B05AF4" w:rsidRDefault="00B05AF4">
            <w:pPr>
              <w:ind w:left="0" w:hanging="2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14:paraId="6DE2545A" w14:textId="77777777" w:rsidR="00B05AF4" w:rsidRDefault="00B05AF4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B05AF4" w14:paraId="268A5E26" w14:textId="77777777">
        <w:tc>
          <w:tcPr>
            <w:tcW w:w="675" w:type="dxa"/>
            <w:vAlign w:val="center"/>
          </w:tcPr>
          <w:p w14:paraId="68A15AC2" w14:textId="77777777" w:rsidR="00B05AF4" w:rsidRDefault="00B05AF4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1123A357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14:paraId="1F3DF26F" w14:textId="77777777" w:rsidR="00B05AF4" w:rsidRDefault="00B05AF4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54A98C5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B05AF4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39D3838D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026A84BB" w14:textId="77777777" w:rsidR="00B05AF4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(Base de Datos):</w:t>
      </w:r>
    </w:p>
    <w:tbl>
      <w:tblPr>
        <w:tblStyle w:val="ae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2"/>
        <w:gridCol w:w="2378"/>
        <w:gridCol w:w="2068"/>
        <w:gridCol w:w="2484"/>
      </w:tblGrid>
      <w:tr w:rsidR="00B05AF4" w14:paraId="309F74C0" w14:textId="77777777">
        <w:tc>
          <w:tcPr>
            <w:tcW w:w="3032" w:type="dxa"/>
          </w:tcPr>
          <w:p w14:paraId="4B72988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06516AE8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Karen Luna </w:t>
            </w:r>
          </w:p>
        </w:tc>
        <w:tc>
          <w:tcPr>
            <w:tcW w:w="2378" w:type="dxa"/>
          </w:tcPr>
          <w:p w14:paraId="7C7EE8D2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2BB6B66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Especialista SR TI</w:t>
            </w:r>
          </w:p>
        </w:tc>
        <w:tc>
          <w:tcPr>
            <w:tcW w:w="2068" w:type="dxa"/>
          </w:tcPr>
          <w:p w14:paraId="1B7F64E8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014EDE9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Sistemas Financieros Tecnológícos.</w:t>
            </w:r>
          </w:p>
        </w:tc>
        <w:tc>
          <w:tcPr>
            <w:tcW w:w="2484" w:type="dxa"/>
          </w:tcPr>
          <w:p w14:paraId="49BD22B0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77E894C0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704EABE9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f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79"/>
        <w:gridCol w:w="3379"/>
        <w:gridCol w:w="3380"/>
      </w:tblGrid>
      <w:tr w:rsidR="00B05AF4" w14:paraId="6BD0E421" w14:textId="77777777">
        <w:tc>
          <w:tcPr>
            <w:tcW w:w="1013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1525F266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III. VALIDACIÓN DEL PASE ENTRE AMBIENTES</w:t>
            </w:r>
          </w:p>
        </w:tc>
      </w:tr>
      <w:tr w:rsidR="00B05AF4" w14:paraId="101323B5" w14:textId="77777777">
        <w:tc>
          <w:tcPr>
            <w:tcW w:w="3379" w:type="dxa"/>
            <w:shd w:val="clear" w:color="auto" w:fill="F2F2F2"/>
            <w:vAlign w:val="center"/>
          </w:tcPr>
          <w:p w14:paraId="47CCC537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Elaborador por: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shd w:val="clear" w:color="auto" w:fill="F2F2F2"/>
            <w:vAlign w:val="center"/>
          </w:tcPr>
          <w:p w14:paraId="15B6B94E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Revisado por: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DEFB583" w14:textId="77777777" w:rsidR="00B05AF4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Aprobado por:</w:t>
            </w:r>
          </w:p>
        </w:tc>
      </w:tr>
      <w:tr w:rsidR="00B05AF4" w14:paraId="0E4ACB0A" w14:textId="77777777">
        <w:tc>
          <w:tcPr>
            <w:tcW w:w="3379" w:type="dxa"/>
            <w:vAlign w:val="center"/>
          </w:tcPr>
          <w:p w14:paraId="494D844F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Nombre y Apellido:      </w:t>
            </w:r>
          </w:p>
          <w:p w14:paraId="3DD9B553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     </w:t>
            </w:r>
          </w:p>
          <w:p w14:paraId="640DF6D5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     </w:t>
            </w:r>
          </w:p>
          <w:p w14:paraId="06C346BD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C7D6FB8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3339C04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2DF52BCE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319E5C52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3489181" w14:textId="77777777" w:rsidR="00B05AF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vAlign w:val="center"/>
          </w:tcPr>
          <w:p w14:paraId="3202C1EE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Denisse Cartaya</w:t>
            </w:r>
          </w:p>
          <w:p w14:paraId="2ED6868D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Coordinador JR</w:t>
            </w:r>
          </w:p>
          <w:p w14:paraId="76F4A6D0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Sistemas Financieros Tecnológícos</w:t>
            </w:r>
          </w:p>
          <w:p w14:paraId="22B0605E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636DB1B7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247A2D5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13E87B2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26E861A1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3BF61D2E" w14:textId="77777777" w:rsidR="00B05AF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A3052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 y Apellido: Yaqueline Pabon </w:t>
            </w:r>
          </w:p>
          <w:p w14:paraId="46ACA5FC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Gerente General</w:t>
            </w:r>
          </w:p>
          <w:p w14:paraId="68689979" w14:textId="77777777" w:rsidR="00B05AF4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Tecnologia </w:t>
            </w:r>
          </w:p>
          <w:p w14:paraId="0FD4AA80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6C9DA76C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772CB98A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9D6E523" w14:textId="77777777" w:rsidR="00B05AF4" w:rsidRDefault="00B05AF4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2128E3" w14:textId="77777777" w:rsidR="00B05AF4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572A56A5" w14:textId="77777777" w:rsidR="00B05AF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</w:tr>
    </w:tbl>
    <w:p w14:paraId="665C02F7" w14:textId="77777777" w:rsidR="00B05AF4" w:rsidRDefault="00B05AF4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sectPr w:rsidR="00B05AF4">
      <w:type w:val="continuous"/>
      <w:pgSz w:w="12240" w:h="15840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FD54E" w14:textId="77777777" w:rsidR="00F05F46" w:rsidRDefault="00F05F46">
      <w:pPr>
        <w:spacing w:after="0" w:line="240" w:lineRule="auto"/>
      </w:pPr>
      <w:r>
        <w:separator/>
      </w:r>
    </w:p>
  </w:endnote>
  <w:endnote w:type="continuationSeparator" w:id="0">
    <w:p w14:paraId="6C489E26" w14:textId="77777777" w:rsidR="00F05F46" w:rsidRDefault="00F05F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ACFCDA0-E25C-416C-A5AB-4148C3DBB47A}"/>
    <w:embedBold r:id="rId2" w:fontKey="{471A1859-E03E-489F-8223-5BE1492511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365B5A9-3EEB-4D1C-B7B7-877F693387A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733BB25-6B53-4ACE-B5C6-AF7F3F088B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4B0944C-BC98-430D-8A65-F334C7E01C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D940CB" w14:textId="77777777" w:rsidR="00B05AF4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ind w:hanging="142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 xml:space="preserve">Documento Confidencial. Contiene información privada y/o exclusiva sólo para ser usado estrictamente por personal autorizado del </w:t>
    </w:r>
  </w:p>
  <w:p w14:paraId="27977687" w14:textId="77777777" w:rsidR="00B05AF4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Banco del Tesoro, C.A. Banco Universal.</w:t>
    </w:r>
  </w:p>
  <w:p w14:paraId="78AAD728" w14:textId="77777777" w:rsidR="00B05AF4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Form. 536 (08-2025)</w:t>
    </w:r>
  </w:p>
  <w:p w14:paraId="4D0D09A0" w14:textId="77777777" w:rsidR="00B05AF4" w:rsidRDefault="00B05AF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5F3F73" w14:textId="77777777" w:rsidR="00F05F46" w:rsidRDefault="00F05F46">
      <w:pPr>
        <w:spacing w:after="0" w:line="240" w:lineRule="auto"/>
      </w:pPr>
      <w:r>
        <w:separator/>
      </w:r>
    </w:p>
  </w:footnote>
  <w:footnote w:type="continuationSeparator" w:id="0">
    <w:p w14:paraId="6C2DA38A" w14:textId="77777777" w:rsidR="00F05F46" w:rsidRDefault="00F05F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81DBC" w14:textId="77777777" w:rsidR="00B05AF4" w:rsidRDefault="00B05AF4"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/>
      <w:rPr>
        <w:rFonts w:ascii="Arial" w:eastAsia="Arial" w:hAnsi="Arial" w:cs="Arial"/>
        <w:sz w:val="8"/>
        <w:szCs w:val="8"/>
      </w:rPr>
    </w:pPr>
  </w:p>
  <w:tbl>
    <w:tblPr>
      <w:tblStyle w:val="af0"/>
      <w:tblW w:w="9972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000" w:firstRow="0" w:lastRow="0" w:firstColumn="0" w:lastColumn="0" w:noHBand="0" w:noVBand="0"/>
    </w:tblPr>
    <w:tblGrid>
      <w:gridCol w:w="2796"/>
      <w:gridCol w:w="5612"/>
      <w:gridCol w:w="1564"/>
    </w:tblGrid>
    <w:tr w:rsidR="00B05AF4" w14:paraId="061300BF" w14:textId="77777777">
      <w:tc>
        <w:tcPr>
          <w:tcW w:w="2796" w:type="dxa"/>
        </w:tcPr>
        <w:p w14:paraId="6C196C97" w14:textId="77777777" w:rsidR="00B05AF4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1" w:hanging="3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bCs/>
              <w:noProof/>
              <w:color w:val="000000"/>
              <w:sz w:val="28"/>
              <w:szCs w:val="28"/>
            </w:rPr>
            <w:drawing>
              <wp:inline distT="0" distB="0" distL="114300" distR="114300" wp14:anchorId="546640AD" wp14:editId="71CC14D8">
                <wp:extent cx="1634490" cy="470535"/>
                <wp:effectExtent l="0" t="0" r="0" b="0"/>
                <wp:docPr id="1026" name="image1.jpg" descr="Logo horizontal con RIF a la Izquierda para medios impres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 horizontal con RIF a la Izquierda para medios impresos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4490" cy="4705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12" w:type="dxa"/>
        </w:tcPr>
        <w:p w14:paraId="2667DF02" w14:textId="77777777" w:rsidR="00B05AF4" w:rsidRDefault="00B05AF4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79E316D5" w14:textId="77777777" w:rsidR="00B05AF4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b/>
              <w:bCs/>
              <w:color w:val="000000"/>
            </w:rPr>
          </w:pPr>
          <w:r>
            <w:rPr>
              <w:rFonts w:ascii="Arial" w:eastAsia="Arial" w:hAnsi="Arial" w:cs="Arial"/>
              <w:b/>
              <w:bCs/>
              <w:color w:val="000000"/>
            </w:rPr>
            <w:t>SOLICITUD DE PASE ENTRE AMBIENTES</w:t>
          </w:r>
        </w:p>
      </w:tc>
      <w:tc>
        <w:tcPr>
          <w:tcW w:w="1564" w:type="dxa"/>
        </w:tcPr>
        <w:p w14:paraId="17EFD1AF" w14:textId="77777777" w:rsidR="00B05AF4" w:rsidRDefault="00B05AF4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664BD40E" w14:textId="77777777" w:rsidR="00B05AF4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4273C0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4273C0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2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221042D4" w14:textId="77777777" w:rsidR="00B05AF4" w:rsidRDefault="00B05AF4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5AF4"/>
    <w:rsid w:val="00040A82"/>
    <w:rsid w:val="004273C0"/>
    <w:rsid w:val="00B05AF4"/>
    <w:rsid w:val="00F05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1EA79"/>
  <w15:docId w15:val="{DF2FAF80-2B6F-4543-ADC7-0B91C0DC7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VE" w:eastAsia="es-V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48"/>
      <w:szCs w:val="48"/>
      <w:lang w:eastAsia="en-US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uppressAutoHyphens/>
      <w:spacing w:before="360" w:after="80"/>
      <w:ind w:leftChars="-1" w:left="-1" w:hangingChars="1" w:hanging="1"/>
      <w:textDirection w:val="btLr"/>
      <w:textAlignment w:val="top"/>
      <w:outlineLvl w:val="1"/>
    </w:pPr>
    <w:rPr>
      <w:b/>
      <w:bCs/>
      <w:position w:val="-1"/>
      <w:sz w:val="36"/>
      <w:szCs w:val="36"/>
      <w:lang w:eastAsia="en-U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uppressAutoHyphens/>
      <w:spacing w:before="280" w:after="80"/>
      <w:ind w:leftChars="-1" w:left="-1" w:hangingChars="1" w:hanging="1"/>
      <w:textDirection w:val="btLr"/>
      <w:textAlignment w:val="top"/>
      <w:outlineLvl w:val="2"/>
    </w:pPr>
    <w:rPr>
      <w:b/>
      <w:bCs/>
      <w:position w:val="-1"/>
      <w:sz w:val="28"/>
      <w:szCs w:val="28"/>
      <w:lang w:eastAsia="en-US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uppressAutoHyphens/>
      <w:spacing w:before="240" w:after="40"/>
      <w:ind w:leftChars="-1" w:left="-1" w:hangingChars="1" w:hanging="1"/>
      <w:textDirection w:val="btLr"/>
      <w:textAlignment w:val="top"/>
      <w:outlineLvl w:val="3"/>
    </w:pPr>
    <w:rPr>
      <w:b/>
      <w:bCs/>
      <w:position w:val="-1"/>
      <w:sz w:val="24"/>
      <w:szCs w:val="24"/>
      <w:lang w:eastAsia="en-U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uppressAutoHyphens/>
      <w:spacing w:before="220" w:after="40"/>
      <w:ind w:leftChars="-1" w:left="-1" w:hangingChars="1" w:hanging="1"/>
      <w:textDirection w:val="btLr"/>
      <w:textAlignment w:val="top"/>
      <w:outlineLvl w:val="4"/>
    </w:pPr>
    <w:rPr>
      <w:b/>
      <w:bCs/>
      <w:position w:val="-1"/>
      <w:lang w:eastAsia="en-US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uppressAutoHyphens/>
      <w:spacing w:before="200" w:after="40"/>
      <w:ind w:leftChars="-1" w:left="-1" w:hangingChars="1" w:hanging="1"/>
      <w:textDirection w:val="btLr"/>
      <w:textAlignment w:val="top"/>
      <w:outlineLvl w:val="5"/>
    </w:pPr>
    <w:rPr>
      <w:b/>
      <w:bCs/>
      <w:position w:val="-1"/>
      <w:sz w:val="20"/>
      <w:szCs w:val="20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72"/>
      <w:szCs w:val="72"/>
      <w:lang w:eastAsia="en-US"/>
    </w:rPr>
  </w:style>
  <w:style w:type="character" w:styleId="Hipervnculo">
    <w:name w:val="Hyperlink"/>
    <w:basedOn w:val="Fuentedeprrafopredeter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eastAsia="en-US"/>
    </w:rPr>
  </w:style>
  <w:style w:type="character" w:customStyle="1" w:styleId="TextodegloboCar">
    <w:name w:val="Texto de globo Car"/>
    <w:basedOn w:val="Fuentedeprrafopredete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Tablaconcuadrcula">
    <w:name w:val="Table Grid"/>
    <w:basedOn w:val="Tabla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Normal"/>
    <w:next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rrafodelista">
    <w:name w:val="List Paragraph"/>
    <w:basedOn w:val="Normal"/>
    <w:pPr>
      <w:suppressAutoHyphens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eastAsia="en-US"/>
    </w:rPr>
  </w:style>
  <w:style w:type="character" w:styleId="Textodelmarcadordeposicin">
    <w:name w:val="Placeholder Text"/>
    <w:basedOn w:val="Fuentedeprrafopredeter"/>
    <w:rPr>
      <w:color w:val="808080"/>
      <w:w w:val="100"/>
      <w:position w:val="-1"/>
      <w:effect w:val="none"/>
      <w:vertAlign w:val="baseline"/>
      <w:cs w:val="0"/>
      <w:em w:val="none"/>
    </w:rPr>
  </w:style>
  <w:style w:type="character" w:styleId="Mencinsinresolver">
    <w:name w:val="Unresolved Mention"/>
    <w:basedOn w:val="Fuentedeprrafopredeter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Style23">
    <w:name w:val="_Style 2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4">
    <w:name w:val="_Style 2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5">
    <w:name w:val="_Style 2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6">
    <w:name w:val="_Style 2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7">
    <w:name w:val="_Style 2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8">
    <w:name w:val="_Style 2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0">
    <w:name w:val="_Style 3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1">
    <w:name w:val="_Style 31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2">
    <w:name w:val="_Style 32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3">
    <w:name w:val="_Style 3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4">
    <w:name w:val="_Style 3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5">
    <w:name w:val="_Style 3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6">
    <w:name w:val="_Style 3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7">
    <w:name w:val="_Style 3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8">
    <w:name w:val="_Style 3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9">
    <w:name w:val="_Style 3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0">
    <w:name w:val="_Style 4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R94TomidFZzZtyZm36256BtqHg==">CgMxLjA4AHIhMV9QWW1VRi1QQ0gzU2VyeFNYT0d2bFZfUlFxN3BnOTVS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702</Words>
  <Characters>3867</Characters>
  <Application>Microsoft Office Word</Application>
  <DocSecurity>0</DocSecurity>
  <Lines>32</Lines>
  <Paragraphs>9</Paragraphs>
  <ScaleCrop>false</ScaleCrop>
  <Company/>
  <LinksUpToDate>false</LinksUpToDate>
  <CharactersWithSpaces>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Lourdes Di Zio Castillo</dc:creator>
  <cp:lastModifiedBy>Jaime</cp:lastModifiedBy>
  <cp:revision>2</cp:revision>
  <dcterms:created xsi:type="dcterms:W3CDTF">2026-02-03T13:07:00Z</dcterms:created>
  <dcterms:modified xsi:type="dcterms:W3CDTF">2026-03-02T18:38:00Z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CD70D2CE16524964831AAC77D3ADEFDB_13</vt:lpwstr>
  </property>
</Properties>
</file>